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648" w:rsidRPr="00514614" w:rsidRDefault="00482648" w:rsidP="00482648">
      <w:pPr>
        <w:pStyle w:val="Titel"/>
        <w:rPr>
          <w:rFonts w:ascii="Arial" w:hAnsi="Arial" w:cs="Arial"/>
          <w:b/>
          <w:sz w:val="52"/>
          <w:szCs w:val="52"/>
          <w:lang w:val="de-DE"/>
        </w:rPr>
      </w:pPr>
      <w:bookmarkStart w:id="0" w:name="_GoBack"/>
      <w:bookmarkEnd w:id="0"/>
      <w:r w:rsidRPr="00514614">
        <w:rPr>
          <w:rFonts w:ascii="Arial" w:hAnsi="Arial" w:cs="Arial"/>
          <w:b/>
          <w:sz w:val="52"/>
          <w:szCs w:val="52"/>
          <w:lang w:val="de-DE"/>
        </w:rPr>
        <w:t>Süßes genießen und dabei Gutes tun</w:t>
      </w:r>
    </w:p>
    <w:p w:rsidR="00482648" w:rsidRDefault="00482648" w:rsidP="00482648">
      <w:pPr>
        <w:rPr>
          <w:rFonts w:ascii="Arial" w:hAnsi="Arial" w:cs="Arial"/>
          <w:sz w:val="24"/>
          <w:szCs w:val="24"/>
          <w:lang w:val="de-DE"/>
        </w:rPr>
      </w:pPr>
      <w:r w:rsidRPr="00514614">
        <w:rPr>
          <w:rFonts w:ascii="Arial" w:hAnsi="Arial" w:cs="Arial"/>
          <w:lang w:val="de-DE"/>
        </w:rPr>
        <w:br/>
      </w:r>
    </w:p>
    <w:p w:rsidR="00482648" w:rsidRDefault="00482648" w:rsidP="00482648">
      <w:pPr>
        <w:rPr>
          <w:rFonts w:ascii="Arial" w:hAnsi="Arial" w:cs="Arial"/>
          <w:sz w:val="24"/>
          <w:szCs w:val="24"/>
          <w:lang w:val="de-DE"/>
        </w:rPr>
      </w:pPr>
      <w:r w:rsidRPr="00514614">
        <w:rPr>
          <w:rFonts w:ascii="Arial" w:hAnsi="Arial" w:cs="Arial"/>
          <w:sz w:val="24"/>
          <w:szCs w:val="24"/>
          <w:lang w:val="de-DE"/>
        </w:rPr>
        <w:t xml:space="preserve">Der </w:t>
      </w:r>
      <w:r w:rsidRPr="00514614">
        <w:rPr>
          <w:rFonts w:ascii="Arial" w:hAnsi="Arial" w:cs="Arial"/>
          <w:b/>
          <w:sz w:val="24"/>
          <w:szCs w:val="24"/>
          <w:lang w:val="de-DE"/>
        </w:rPr>
        <w:t>Lions Club Esslingen-Postmichel</w:t>
      </w:r>
      <w:r w:rsidRPr="00514614">
        <w:rPr>
          <w:rFonts w:ascii="Arial" w:hAnsi="Arial" w:cs="Arial"/>
          <w:sz w:val="24"/>
          <w:szCs w:val="24"/>
          <w:lang w:val="de-DE"/>
        </w:rPr>
        <w:t xml:space="preserve"> engagiert sich </w:t>
      </w:r>
      <w:r>
        <w:rPr>
          <w:rFonts w:ascii="Arial" w:hAnsi="Arial" w:cs="Arial"/>
          <w:sz w:val="24"/>
          <w:szCs w:val="24"/>
          <w:lang w:val="de-DE"/>
        </w:rPr>
        <w:t xml:space="preserve">in der Region seit mehr als </w:t>
      </w:r>
      <w:r w:rsidRPr="00514614">
        <w:rPr>
          <w:rFonts w:ascii="Arial" w:hAnsi="Arial" w:cs="Arial"/>
          <w:sz w:val="24"/>
          <w:szCs w:val="24"/>
          <w:lang w:val="de-DE"/>
        </w:rPr>
        <w:t xml:space="preserve">zwanzig </w:t>
      </w:r>
      <w:r>
        <w:rPr>
          <w:rFonts w:ascii="Arial" w:hAnsi="Arial" w:cs="Arial"/>
          <w:sz w:val="24"/>
          <w:szCs w:val="24"/>
          <w:lang w:val="de-DE"/>
        </w:rPr>
        <w:t xml:space="preserve">Jahren </w:t>
      </w:r>
      <w:r w:rsidRPr="00514614">
        <w:rPr>
          <w:rFonts w:ascii="Arial" w:hAnsi="Arial" w:cs="Arial"/>
          <w:sz w:val="24"/>
          <w:szCs w:val="24"/>
          <w:lang w:val="de-DE"/>
        </w:rPr>
        <w:t>für soziale Projekte. Die Clubmitglieder bringen sich in zahlreiche Projekte ehrenamtlich ein</w:t>
      </w:r>
      <w:r>
        <w:rPr>
          <w:rFonts w:ascii="Arial" w:hAnsi="Arial" w:cs="Arial"/>
          <w:sz w:val="24"/>
          <w:szCs w:val="24"/>
          <w:lang w:val="de-DE"/>
        </w:rPr>
        <w:t xml:space="preserve">. Ein </w:t>
      </w:r>
      <w:r w:rsidRPr="00514614">
        <w:rPr>
          <w:rFonts w:ascii="Arial" w:hAnsi="Arial" w:cs="Arial"/>
          <w:sz w:val="24"/>
          <w:szCs w:val="24"/>
          <w:lang w:val="de-DE"/>
        </w:rPr>
        <w:t xml:space="preserve">Schwerpunkt </w:t>
      </w:r>
      <w:r>
        <w:rPr>
          <w:rFonts w:ascii="Arial" w:hAnsi="Arial" w:cs="Arial"/>
          <w:sz w:val="24"/>
          <w:szCs w:val="24"/>
          <w:lang w:val="de-DE"/>
        </w:rPr>
        <w:t>des</w:t>
      </w:r>
      <w:r w:rsidRPr="00514614">
        <w:rPr>
          <w:rFonts w:ascii="Arial" w:hAnsi="Arial" w:cs="Arial"/>
          <w:sz w:val="24"/>
          <w:szCs w:val="24"/>
          <w:lang w:val="de-DE"/>
        </w:rPr>
        <w:t xml:space="preserve"> Engagements </w:t>
      </w:r>
      <w:r>
        <w:rPr>
          <w:rFonts w:ascii="Arial" w:hAnsi="Arial" w:cs="Arial"/>
          <w:sz w:val="24"/>
          <w:szCs w:val="24"/>
          <w:lang w:val="de-DE"/>
        </w:rPr>
        <w:t xml:space="preserve">ist die </w:t>
      </w:r>
      <w:r w:rsidRPr="00514614">
        <w:rPr>
          <w:rFonts w:ascii="Arial" w:hAnsi="Arial" w:cs="Arial"/>
          <w:sz w:val="24"/>
          <w:szCs w:val="24"/>
          <w:lang w:val="de-DE"/>
        </w:rPr>
        <w:t>Unterstützung bedürftiger Kinder und Jugendlicher</w:t>
      </w:r>
      <w:r>
        <w:rPr>
          <w:rFonts w:ascii="Arial" w:hAnsi="Arial" w:cs="Arial"/>
          <w:sz w:val="24"/>
          <w:szCs w:val="24"/>
          <w:lang w:val="de-DE"/>
        </w:rPr>
        <w:t xml:space="preserve"> in Esslingen</w:t>
      </w:r>
      <w:r w:rsidRPr="00514614">
        <w:rPr>
          <w:rFonts w:ascii="Arial" w:hAnsi="Arial" w:cs="Arial"/>
          <w:sz w:val="24"/>
          <w:szCs w:val="24"/>
          <w:lang w:val="de-DE"/>
        </w:rPr>
        <w:t xml:space="preserve">. </w:t>
      </w:r>
    </w:p>
    <w:p w:rsidR="00482648" w:rsidRDefault="00482648" w:rsidP="00482648">
      <w:pPr>
        <w:rPr>
          <w:rFonts w:ascii="Arial" w:hAnsi="Arial" w:cs="Arial"/>
          <w:sz w:val="24"/>
          <w:szCs w:val="24"/>
          <w:lang w:val="de-DE"/>
        </w:rPr>
      </w:pPr>
      <w:r>
        <w:rPr>
          <w:rFonts w:ascii="Arial" w:hAnsi="Arial" w:cs="Arial"/>
          <w:sz w:val="24"/>
          <w:szCs w:val="24"/>
          <w:lang w:val="de-DE"/>
        </w:rPr>
        <w:t>Dieses Jahr werden von den Postmichel Lions Schokoladen-Adventskalender angeboten. Die beiden anderen Lions-Clubs ES-Burg und ES-Neckar unterstützen die Aktion. Damit werden nicht nur die Gaumen der Käuferinnen und Käufer erfreut, sondern vor allem Kindern in Not geholfen.</w:t>
      </w:r>
      <w:r>
        <w:rPr>
          <w:rFonts w:ascii="Arial" w:hAnsi="Arial" w:cs="Arial"/>
          <w:sz w:val="24"/>
          <w:szCs w:val="24"/>
          <w:lang w:val="de-DE"/>
        </w:rPr>
        <w:br/>
      </w:r>
      <w:r>
        <w:rPr>
          <w:rFonts w:ascii="Arial" w:hAnsi="Arial" w:cs="Arial"/>
          <w:sz w:val="24"/>
          <w:szCs w:val="24"/>
          <w:lang w:val="de-DE"/>
        </w:rPr>
        <w:br/>
      </w:r>
      <w:r w:rsidRPr="00514614">
        <w:rPr>
          <w:rFonts w:ascii="Arial" w:hAnsi="Arial" w:cs="Arial"/>
          <w:sz w:val="24"/>
          <w:szCs w:val="24"/>
          <w:lang w:val="de-DE"/>
        </w:rPr>
        <w:t>De</w:t>
      </w:r>
      <w:r>
        <w:rPr>
          <w:rFonts w:ascii="Arial" w:hAnsi="Arial" w:cs="Arial"/>
          <w:sz w:val="24"/>
          <w:szCs w:val="24"/>
          <w:lang w:val="de-DE"/>
        </w:rPr>
        <w:t>n Gewinn der diesjährigen</w:t>
      </w:r>
      <w:r w:rsidRPr="00514614">
        <w:rPr>
          <w:rFonts w:ascii="Arial" w:hAnsi="Arial" w:cs="Arial"/>
          <w:sz w:val="24"/>
          <w:szCs w:val="24"/>
          <w:lang w:val="de-DE"/>
        </w:rPr>
        <w:t xml:space="preserve"> Kalenderaktion erhält das </w:t>
      </w:r>
      <w:r w:rsidRPr="00514614">
        <w:rPr>
          <w:rFonts w:ascii="Arial" w:hAnsi="Arial" w:cs="Arial"/>
          <w:b/>
          <w:sz w:val="24"/>
          <w:szCs w:val="24"/>
          <w:lang w:val="de-DE"/>
        </w:rPr>
        <w:t>Frauenhaus Esslingen für therapeutische Angebote für Kinder</w:t>
      </w:r>
      <w:r>
        <w:rPr>
          <w:rFonts w:ascii="Arial" w:hAnsi="Arial" w:cs="Arial"/>
          <w:b/>
          <w:sz w:val="24"/>
          <w:szCs w:val="24"/>
          <w:lang w:val="de-DE"/>
        </w:rPr>
        <w:t xml:space="preserve"> - </w:t>
      </w:r>
      <w:r w:rsidRPr="00DA2AE3">
        <w:rPr>
          <w:rFonts w:ascii="Arial" w:hAnsi="Arial" w:cs="Arial"/>
          <w:sz w:val="24"/>
          <w:szCs w:val="24"/>
          <w:lang w:val="de-DE"/>
        </w:rPr>
        <w:t>zu 100 Prozent</w:t>
      </w:r>
      <w:r w:rsidRPr="00514614">
        <w:rPr>
          <w:rFonts w:ascii="Arial" w:hAnsi="Arial" w:cs="Arial"/>
          <w:sz w:val="24"/>
          <w:szCs w:val="24"/>
          <w:lang w:val="de-DE"/>
        </w:rPr>
        <w:t xml:space="preserve">. </w:t>
      </w:r>
    </w:p>
    <w:p w:rsidR="00482648" w:rsidRDefault="00482648" w:rsidP="00482648">
      <w:pPr>
        <w:rPr>
          <w:rFonts w:ascii="Arial" w:hAnsi="Arial" w:cs="Arial"/>
          <w:sz w:val="24"/>
          <w:szCs w:val="24"/>
          <w:lang w:val="de-DE"/>
        </w:rPr>
      </w:pPr>
      <w:r w:rsidRPr="00482648">
        <w:rPr>
          <w:rFonts w:ascii="Arial" w:hAnsi="Arial" w:cs="Arial"/>
          <w:sz w:val="24"/>
          <w:szCs w:val="24"/>
          <w:lang w:val="de-DE"/>
        </w:rPr>
        <w:t>Und natürlich erhalten alle Kinder im Frauenhaus auch einen Adventskalender!</w:t>
      </w:r>
    </w:p>
    <w:p w:rsidR="00482648" w:rsidRDefault="00482648" w:rsidP="00482648">
      <w:pPr>
        <w:rPr>
          <w:rFonts w:ascii="Arial" w:hAnsi="Arial" w:cs="Arial"/>
          <w:sz w:val="24"/>
          <w:szCs w:val="24"/>
          <w:lang w:val="de-DE"/>
        </w:rPr>
      </w:pPr>
      <w:r w:rsidRPr="00514614">
        <w:rPr>
          <w:rFonts w:ascii="Arial" w:hAnsi="Arial" w:cs="Arial"/>
          <w:sz w:val="24"/>
          <w:szCs w:val="24"/>
          <w:lang w:val="de-DE"/>
        </w:rPr>
        <w:t xml:space="preserve">Kinder, die mit ihren Müttern ins Frauenhaus flüchten mussten, sind durch die erlebte Gewalt in der Familie belastet, zum Teil sogar traumatisiert. Neben der laufenden pädagogischen Arbeit mit den Mädchen und Jungen ist es dem Frauenhaus ein großes Anliegen, auch ein therapeutisches Angebot zur Verfügung zu stellen. </w:t>
      </w:r>
      <w:r>
        <w:rPr>
          <w:rFonts w:ascii="Arial" w:hAnsi="Arial" w:cs="Arial"/>
          <w:sz w:val="24"/>
          <w:szCs w:val="24"/>
          <w:lang w:val="de-DE"/>
        </w:rPr>
        <w:t xml:space="preserve">Mit </w:t>
      </w:r>
      <w:r w:rsidRPr="00514614">
        <w:rPr>
          <w:rFonts w:ascii="Arial" w:hAnsi="Arial" w:cs="Arial"/>
          <w:sz w:val="24"/>
          <w:szCs w:val="24"/>
          <w:lang w:val="de-DE"/>
        </w:rPr>
        <w:t>tiergestützte</w:t>
      </w:r>
      <w:r>
        <w:rPr>
          <w:rFonts w:ascii="Arial" w:hAnsi="Arial" w:cs="Arial"/>
          <w:sz w:val="24"/>
          <w:szCs w:val="24"/>
          <w:lang w:val="de-DE"/>
        </w:rPr>
        <w:t>r</w:t>
      </w:r>
      <w:r w:rsidRPr="00514614">
        <w:rPr>
          <w:rFonts w:ascii="Arial" w:hAnsi="Arial" w:cs="Arial"/>
          <w:sz w:val="24"/>
          <w:szCs w:val="24"/>
          <w:lang w:val="de-DE"/>
        </w:rPr>
        <w:t xml:space="preserve"> Pädagogik kann </w:t>
      </w:r>
      <w:r>
        <w:rPr>
          <w:rFonts w:ascii="Arial" w:hAnsi="Arial" w:cs="Arial"/>
          <w:sz w:val="24"/>
          <w:szCs w:val="24"/>
          <w:lang w:val="de-DE"/>
        </w:rPr>
        <w:t>geholfen werden</w:t>
      </w:r>
      <w:r w:rsidRPr="00514614">
        <w:rPr>
          <w:rFonts w:ascii="Arial" w:hAnsi="Arial" w:cs="Arial"/>
          <w:sz w:val="24"/>
          <w:szCs w:val="24"/>
          <w:lang w:val="de-DE"/>
        </w:rPr>
        <w:t xml:space="preserve">, seelische Verletzungen zu heilen, verlorenes Vertrauen zu sich selbst und anderen </w:t>
      </w:r>
      <w:r>
        <w:rPr>
          <w:rFonts w:ascii="Arial" w:hAnsi="Arial" w:cs="Arial"/>
          <w:sz w:val="24"/>
          <w:szCs w:val="24"/>
          <w:lang w:val="de-DE"/>
        </w:rPr>
        <w:t>Menschen wieder</w:t>
      </w:r>
      <w:r w:rsidRPr="00514614">
        <w:rPr>
          <w:rFonts w:ascii="Arial" w:hAnsi="Arial" w:cs="Arial"/>
          <w:sz w:val="24"/>
          <w:szCs w:val="24"/>
          <w:lang w:val="de-DE"/>
        </w:rPr>
        <w:t xml:space="preserve">aufzubauen und zu innerer Ausgeglichenheit zurückzufinden. Der Therapiehund „Watson“ schenkt emotionale Nähe, wirkt motivierend, vermittelt auch bedingungslose Akzeptanz und unterstützt </w:t>
      </w:r>
      <w:r>
        <w:rPr>
          <w:rFonts w:ascii="Arial" w:hAnsi="Arial" w:cs="Arial"/>
          <w:sz w:val="24"/>
          <w:szCs w:val="24"/>
          <w:lang w:val="de-DE"/>
        </w:rPr>
        <w:t xml:space="preserve">damit </w:t>
      </w:r>
      <w:r w:rsidRPr="00514614">
        <w:rPr>
          <w:rFonts w:ascii="Arial" w:hAnsi="Arial" w:cs="Arial"/>
          <w:sz w:val="24"/>
          <w:szCs w:val="24"/>
          <w:lang w:val="de-DE"/>
        </w:rPr>
        <w:t xml:space="preserve">die pädagogische Fachkraft bei der Arbeit mit den Kindern. </w:t>
      </w:r>
      <w:r>
        <w:rPr>
          <w:rFonts w:ascii="Arial" w:hAnsi="Arial" w:cs="Arial"/>
          <w:sz w:val="24"/>
          <w:szCs w:val="24"/>
          <w:lang w:val="de-DE"/>
        </w:rPr>
        <w:br/>
      </w:r>
      <w:r>
        <w:rPr>
          <w:rFonts w:ascii="Arial" w:hAnsi="Arial" w:cs="Arial"/>
          <w:sz w:val="24"/>
          <w:szCs w:val="24"/>
          <w:lang w:val="de-DE"/>
        </w:rPr>
        <w:br/>
        <w:t xml:space="preserve">Am 14. und 21. November kann der Kalender auf der Inneren Brücke sowie am 28. November 2020 vor dem </w:t>
      </w:r>
      <w:proofErr w:type="spellStart"/>
      <w:r>
        <w:rPr>
          <w:rFonts w:ascii="Arial" w:hAnsi="Arial" w:cs="Arial"/>
          <w:sz w:val="24"/>
          <w:szCs w:val="24"/>
          <w:lang w:val="de-DE"/>
        </w:rPr>
        <w:t>Palmschen</w:t>
      </w:r>
      <w:proofErr w:type="spellEnd"/>
      <w:r>
        <w:rPr>
          <w:rFonts w:ascii="Arial" w:hAnsi="Arial" w:cs="Arial"/>
          <w:sz w:val="24"/>
          <w:szCs w:val="24"/>
          <w:lang w:val="de-DE"/>
        </w:rPr>
        <w:t xml:space="preserve"> Bau zum Preis von je 5,00 Euro erworben werden. </w:t>
      </w:r>
    </w:p>
    <w:p w:rsidR="00482648" w:rsidRPr="00514614" w:rsidRDefault="00482648" w:rsidP="00482648">
      <w:pPr>
        <w:rPr>
          <w:rFonts w:ascii="Arial" w:hAnsi="Arial" w:cs="Arial"/>
          <w:sz w:val="24"/>
          <w:szCs w:val="24"/>
          <w:lang w:val="de-DE"/>
        </w:rPr>
      </w:pPr>
      <w:r>
        <w:rPr>
          <w:rFonts w:ascii="Arial" w:hAnsi="Arial" w:cs="Arial"/>
          <w:sz w:val="24"/>
          <w:szCs w:val="24"/>
          <w:lang w:val="de-DE"/>
        </w:rPr>
        <w:br/>
        <w:t xml:space="preserve">Die Mitglieder des </w:t>
      </w:r>
      <w:proofErr w:type="spellStart"/>
      <w:r>
        <w:rPr>
          <w:rFonts w:ascii="Arial" w:hAnsi="Arial" w:cs="Arial"/>
          <w:sz w:val="24"/>
          <w:szCs w:val="24"/>
          <w:lang w:val="de-DE"/>
        </w:rPr>
        <w:t>Lionsclubs</w:t>
      </w:r>
      <w:proofErr w:type="spellEnd"/>
      <w:r>
        <w:rPr>
          <w:rFonts w:ascii="Arial" w:hAnsi="Arial" w:cs="Arial"/>
          <w:sz w:val="24"/>
          <w:szCs w:val="24"/>
          <w:lang w:val="de-DE"/>
        </w:rPr>
        <w:t xml:space="preserve"> Esslingen-Postmichel freuen sich, unter Einhaltung der dann geltenden </w:t>
      </w:r>
      <w:proofErr w:type="spellStart"/>
      <w:r>
        <w:rPr>
          <w:rFonts w:ascii="Arial" w:hAnsi="Arial" w:cs="Arial"/>
          <w:sz w:val="24"/>
          <w:szCs w:val="24"/>
          <w:lang w:val="de-DE"/>
        </w:rPr>
        <w:t>Coronaregeln</w:t>
      </w:r>
      <w:proofErr w:type="spellEnd"/>
      <w:r>
        <w:rPr>
          <w:rFonts w:ascii="Arial" w:hAnsi="Arial" w:cs="Arial"/>
          <w:sz w:val="24"/>
          <w:szCs w:val="24"/>
          <w:lang w:val="de-DE"/>
        </w:rPr>
        <w:t>, auf Ihren Besuch am Verkaufsstand – und gerne auch auf Ihre Spende!</w:t>
      </w:r>
    </w:p>
    <w:p w:rsidR="00482648" w:rsidRPr="00514614" w:rsidRDefault="00482648" w:rsidP="00ED215D">
      <w:pPr>
        <w:rPr>
          <w:rFonts w:ascii="Arial" w:hAnsi="Arial" w:cs="Arial"/>
          <w:sz w:val="24"/>
          <w:szCs w:val="24"/>
          <w:lang w:val="de-DE"/>
        </w:rPr>
      </w:pPr>
    </w:p>
    <w:p w:rsidR="00514614" w:rsidRPr="00514614" w:rsidRDefault="00514614" w:rsidP="00514614">
      <w:pPr>
        <w:spacing w:after="0"/>
        <w:jc w:val="both"/>
        <w:rPr>
          <w:rFonts w:ascii="Arial" w:hAnsi="Arial" w:cs="Arial"/>
          <w:sz w:val="24"/>
          <w:szCs w:val="24"/>
          <w:lang w:val="de-DE"/>
        </w:rPr>
      </w:pPr>
    </w:p>
    <w:sectPr w:rsidR="00514614" w:rsidRPr="0051461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614"/>
    <w:rsid w:val="00482648"/>
    <w:rsid w:val="00514614"/>
    <w:rsid w:val="006D1D5B"/>
    <w:rsid w:val="007B07FB"/>
    <w:rsid w:val="007D3569"/>
    <w:rsid w:val="00D40B5C"/>
    <w:rsid w:val="00DA2AE3"/>
    <w:rsid w:val="00E55642"/>
    <w:rsid w:val="00ED21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33D0FF-797A-4582-AB4F-26C9599A0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14614"/>
    <w:pPr>
      <w:spacing w:after="160" w:line="256" w:lineRule="auto"/>
    </w:pPr>
    <w:rPr>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514614"/>
    <w:rPr>
      <w:color w:val="0000FF" w:themeColor="hyperlink"/>
      <w:u w:val="single"/>
    </w:rPr>
  </w:style>
  <w:style w:type="paragraph" w:styleId="Titel">
    <w:name w:val="Title"/>
    <w:basedOn w:val="Standard"/>
    <w:next w:val="Standard"/>
    <w:link w:val="TitelZchn"/>
    <w:uiPriority w:val="10"/>
    <w:qFormat/>
    <w:rsid w:val="0051461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14614"/>
    <w:rPr>
      <w:rFonts w:asciiTheme="majorHAnsi" w:eastAsiaTheme="majorEastAsia" w:hAnsiTheme="majorHAnsi" w:cstheme="majorBidi"/>
      <w:spacing w:val="-10"/>
      <w:kern w:val="28"/>
      <w:sz w:val="56"/>
      <w:szCs w:val="56"/>
      <w:lang w:val="fr-FR"/>
    </w:rPr>
  </w:style>
  <w:style w:type="character" w:styleId="Kommentarzeichen">
    <w:name w:val="annotation reference"/>
    <w:basedOn w:val="Absatz-Standardschriftart"/>
    <w:uiPriority w:val="99"/>
    <w:semiHidden/>
    <w:unhideWhenUsed/>
    <w:rsid w:val="00482648"/>
    <w:rPr>
      <w:sz w:val="16"/>
      <w:szCs w:val="16"/>
    </w:rPr>
  </w:style>
  <w:style w:type="paragraph" w:styleId="Kommentartext">
    <w:name w:val="annotation text"/>
    <w:basedOn w:val="Standard"/>
    <w:link w:val="KommentartextZchn"/>
    <w:uiPriority w:val="99"/>
    <w:semiHidden/>
    <w:unhideWhenUsed/>
    <w:rsid w:val="0048264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82648"/>
    <w:rPr>
      <w:sz w:val="20"/>
      <w:szCs w:val="20"/>
      <w:lang w:val="fr-FR"/>
    </w:rPr>
  </w:style>
  <w:style w:type="paragraph" w:styleId="Sprechblasentext">
    <w:name w:val="Balloon Text"/>
    <w:basedOn w:val="Standard"/>
    <w:link w:val="SprechblasentextZchn"/>
    <w:uiPriority w:val="99"/>
    <w:semiHidden/>
    <w:unhideWhenUsed/>
    <w:rsid w:val="0048264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82648"/>
    <w:rPr>
      <w:rFonts w:ascii="Segoe UI" w:hAnsi="Segoe UI" w:cs="Segoe UI"/>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359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1622</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dc:creator>
  <cp:keywords/>
  <dc:description/>
  <cp:lastModifiedBy>Simone Gulde</cp:lastModifiedBy>
  <cp:revision>2</cp:revision>
  <dcterms:created xsi:type="dcterms:W3CDTF">2020-11-04T14:43:00Z</dcterms:created>
  <dcterms:modified xsi:type="dcterms:W3CDTF">2020-11-04T14:43:00Z</dcterms:modified>
</cp:coreProperties>
</file>